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723"/>
        <w:gridCol w:w="143"/>
        <w:gridCol w:w="937"/>
        <w:gridCol w:w="1556"/>
        <w:gridCol w:w="754"/>
        <w:gridCol w:w="225"/>
        <w:gridCol w:w="300"/>
        <w:gridCol w:w="885"/>
        <w:gridCol w:w="615"/>
        <w:gridCol w:w="540"/>
        <w:gridCol w:w="165"/>
        <w:gridCol w:w="1536"/>
      </w:tblGrid>
      <w:tr w:rsidR="00E03BC9">
        <w:trPr>
          <w:trHeight w:val="405"/>
        </w:trPr>
        <w:tc>
          <w:tcPr>
            <w:tcW w:w="8379" w:type="dxa"/>
            <w:gridSpan w:val="12"/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南充高新孵化园入驻企业</w:t>
            </w:r>
          </w:p>
        </w:tc>
      </w:tr>
      <w:tr w:rsidR="00E03BC9">
        <w:trPr>
          <w:trHeight w:val="780"/>
        </w:trPr>
        <w:tc>
          <w:tcPr>
            <w:tcW w:w="8379" w:type="dxa"/>
            <w:gridSpan w:val="12"/>
            <w:vAlign w:val="center"/>
          </w:tcPr>
          <w:p w:rsidR="00E03BC9" w:rsidRDefault="001E4C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>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>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>申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>请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>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  <w:u w:val="single"/>
              </w:rPr>
              <w:t xml:space="preserve">  </w:t>
            </w:r>
          </w:p>
        </w:tc>
      </w:tr>
      <w:tr w:rsidR="00E03BC9">
        <w:trPr>
          <w:trHeight w:val="390"/>
        </w:trPr>
        <w:tc>
          <w:tcPr>
            <w:tcW w:w="1803" w:type="dxa"/>
            <w:gridSpan w:val="3"/>
            <w:vAlign w:val="center"/>
          </w:tcPr>
          <w:p w:rsidR="00E03BC9" w:rsidRDefault="001E4C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编号：</w:t>
            </w:r>
          </w:p>
        </w:tc>
        <w:tc>
          <w:tcPr>
            <w:tcW w:w="1556" w:type="dxa"/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41" w:type="dxa"/>
            <w:gridSpan w:val="6"/>
            <w:vAlign w:val="center"/>
          </w:tcPr>
          <w:p w:rsidR="00E03BC9" w:rsidRDefault="00E57892" w:rsidP="00E57892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E4C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1E4C8B">
              <w:rPr>
                <w:rFonts w:ascii="宋体" w:eastAsia="宋体" w:hAnsi="宋体" w:cs="宋体"/>
                <w:color w:val="000000"/>
                <w:kern w:val="0"/>
                <w:sz w:val="24"/>
              </w:rPr>
              <w:t>年</w:t>
            </w:r>
            <w:r w:rsidR="001E4C8B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1E4C8B">
              <w:rPr>
                <w:rFonts w:ascii="宋体" w:eastAsia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="001E4C8B">
              <w:rPr>
                <w:rFonts w:ascii="宋体" w:eastAsia="宋体" w:hAnsi="宋体" w:cs="宋体"/>
                <w:color w:val="000000"/>
                <w:kern w:val="0"/>
                <w:sz w:val="24"/>
              </w:rPr>
              <w:t>日</w:t>
            </w:r>
            <w:r w:rsidR="001E4C8B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E03BC9">
        <w:trPr>
          <w:trHeight w:val="600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33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BC9" w:rsidRDefault="001E4C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  <w:p w:rsidR="00E03BC9" w:rsidRDefault="001E4C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3BC9">
        <w:trPr>
          <w:trHeight w:val="600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03BC9" w:rsidRDefault="00E03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3BC9">
        <w:trPr>
          <w:trHeight w:val="600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拟租房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房号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3BC9">
        <w:trPr>
          <w:trHeight w:val="600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3BC9">
        <w:trPr>
          <w:trHeight w:val="600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3BC9">
        <w:trPr>
          <w:cantSplit/>
          <w:trHeight w:val="13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E03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东及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出资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比例</w:t>
            </w:r>
          </w:p>
          <w:p w:rsidR="00E03BC9" w:rsidRDefault="00E03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3BC9" w:rsidRDefault="00E03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3BC9">
        <w:trPr>
          <w:cantSplit/>
          <w:trHeight w:val="3220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孵化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项目或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</w:t>
            </w:r>
          </w:p>
          <w:p w:rsidR="00E03BC9" w:rsidRDefault="00E03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3BC9">
        <w:trPr>
          <w:trHeight w:val="3350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企业经营范围</w:t>
            </w:r>
          </w:p>
        </w:tc>
        <w:tc>
          <w:tcPr>
            <w:tcW w:w="76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3BC9" w:rsidRDefault="00E03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03BC9">
        <w:trPr>
          <w:trHeight w:val="6535"/>
        </w:trPr>
        <w:tc>
          <w:tcPr>
            <w:tcW w:w="8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专家组意见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1E4C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专家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1E4C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03BC9">
        <w:trPr>
          <w:trHeight w:val="6600"/>
        </w:trPr>
        <w:tc>
          <w:tcPr>
            <w:tcW w:w="8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E03BC9" w:rsidRDefault="001E4C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孵化园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管委会意见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1E4C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领导签字：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  <w:p w:rsidR="00E03BC9" w:rsidRDefault="00E03BC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03BC9" w:rsidRDefault="001E4C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E03BC9" w:rsidRDefault="001E4C8B">
      <w:r>
        <w:rPr>
          <w:rFonts w:hint="eastAsia"/>
        </w:rPr>
        <w:t>说明：此表一式</w:t>
      </w:r>
      <w:r>
        <w:rPr>
          <w:rFonts w:hint="eastAsia"/>
        </w:rPr>
        <w:t>2</w:t>
      </w:r>
      <w:r>
        <w:rPr>
          <w:rFonts w:hint="eastAsia"/>
        </w:rPr>
        <w:t>份，双面打印。</w:t>
      </w:r>
    </w:p>
    <w:sectPr w:rsidR="00E03BC9" w:rsidSect="00E0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8B" w:rsidRDefault="001E4C8B" w:rsidP="00E57892">
      <w:r>
        <w:separator/>
      </w:r>
    </w:p>
  </w:endnote>
  <w:endnote w:type="continuationSeparator" w:id="1">
    <w:p w:rsidR="001E4C8B" w:rsidRDefault="001E4C8B" w:rsidP="00E57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8B" w:rsidRDefault="001E4C8B" w:rsidP="00E57892">
      <w:r>
        <w:separator/>
      </w:r>
    </w:p>
  </w:footnote>
  <w:footnote w:type="continuationSeparator" w:id="1">
    <w:p w:rsidR="001E4C8B" w:rsidRDefault="001E4C8B" w:rsidP="00E57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2C0"/>
    <w:rsid w:val="000F76C1"/>
    <w:rsid w:val="00190F01"/>
    <w:rsid w:val="001D026B"/>
    <w:rsid w:val="001E4C8B"/>
    <w:rsid w:val="002902BA"/>
    <w:rsid w:val="002C341B"/>
    <w:rsid w:val="003C6B18"/>
    <w:rsid w:val="003D3E74"/>
    <w:rsid w:val="0040786F"/>
    <w:rsid w:val="0044409A"/>
    <w:rsid w:val="0049730A"/>
    <w:rsid w:val="004E64DF"/>
    <w:rsid w:val="005266DB"/>
    <w:rsid w:val="00597468"/>
    <w:rsid w:val="006122C0"/>
    <w:rsid w:val="006D5EBC"/>
    <w:rsid w:val="007A2108"/>
    <w:rsid w:val="00A04BB1"/>
    <w:rsid w:val="00A60AD6"/>
    <w:rsid w:val="00B72F3C"/>
    <w:rsid w:val="00C519E6"/>
    <w:rsid w:val="00C62922"/>
    <w:rsid w:val="00E03BC9"/>
    <w:rsid w:val="00E57892"/>
    <w:rsid w:val="00E71871"/>
    <w:rsid w:val="00F55CE5"/>
    <w:rsid w:val="325437C7"/>
    <w:rsid w:val="3F2D2985"/>
    <w:rsid w:val="42A554C6"/>
    <w:rsid w:val="47DE3757"/>
    <w:rsid w:val="773C3DD1"/>
    <w:rsid w:val="7D45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E03BC9"/>
    <w:rPr>
      <w:rFonts w:ascii="宋体" w:eastAsia="宋体" w:hAnsi="宋体" w:hint="eastAsia"/>
      <w:color w:val="000000"/>
      <w:sz w:val="24"/>
      <w:szCs w:val="24"/>
      <w:u w:val="single"/>
    </w:rPr>
  </w:style>
  <w:style w:type="character" w:customStyle="1" w:styleId="font51">
    <w:name w:val="font51"/>
    <w:basedOn w:val="a0"/>
    <w:qFormat/>
    <w:rsid w:val="00E03BC9"/>
    <w:rPr>
      <w:rFonts w:ascii="宋体" w:eastAsia="宋体" w:hAnsi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E57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8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8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at</cp:lastModifiedBy>
  <cp:revision>4</cp:revision>
  <dcterms:created xsi:type="dcterms:W3CDTF">2016-11-28T09:52:00Z</dcterms:created>
  <dcterms:modified xsi:type="dcterms:W3CDTF">2016-11-29T09:01:00Z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